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1A4B" w:rsidRPr="00066766" w:rsidRDefault="005C1A4B" w:rsidP="005C1A4B">
      <w:pPr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66766">
        <w:rPr>
          <w:rFonts w:ascii="Times New Roman" w:eastAsia="Times New Roman" w:hAnsi="Times New Roman"/>
          <w:sz w:val="28"/>
          <w:szCs w:val="28"/>
          <w:lang w:val="uk-UA"/>
        </w:rPr>
        <w:t xml:space="preserve">Додаток </w:t>
      </w:r>
    </w:p>
    <w:p w:rsidR="005C1A4B" w:rsidRPr="00066766" w:rsidRDefault="005C1A4B" w:rsidP="005C1A4B">
      <w:pPr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66766">
        <w:rPr>
          <w:rFonts w:ascii="Times New Roman" w:eastAsia="Times New Roman" w:hAnsi="Times New Roman"/>
          <w:sz w:val="28"/>
          <w:szCs w:val="28"/>
          <w:lang w:val="uk-UA"/>
        </w:rPr>
        <w:t>до рішення Вищої кваліфікаційної комісії суддів України</w:t>
      </w:r>
    </w:p>
    <w:p w:rsidR="005C1A4B" w:rsidRPr="00066766" w:rsidRDefault="0036739D" w:rsidP="005C1A4B">
      <w:pPr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 21.08.2024 </w:t>
      </w:r>
      <w:r w:rsidR="005C1A4B" w:rsidRPr="00066766">
        <w:rPr>
          <w:rFonts w:ascii="Times New Roman" w:eastAsia="Times New Roman" w:hAnsi="Times New Roman"/>
          <w:sz w:val="28"/>
          <w:szCs w:val="28"/>
          <w:lang w:val="uk-UA"/>
        </w:rPr>
        <w:t xml:space="preserve">№ </w:t>
      </w:r>
      <w:r w:rsidR="003C0CE6">
        <w:rPr>
          <w:rFonts w:ascii="Times New Roman" w:eastAsia="Times New Roman" w:hAnsi="Times New Roman"/>
          <w:sz w:val="28"/>
          <w:szCs w:val="28"/>
          <w:lang w:val="uk-UA"/>
        </w:rPr>
        <w:t>257/зп-24</w:t>
      </w:r>
    </w:p>
    <w:p w:rsidR="005C1A4B" w:rsidRPr="00066766" w:rsidRDefault="005C1A4B" w:rsidP="005C1A4B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C1A4B" w:rsidRPr="00066766" w:rsidRDefault="005C1A4B" w:rsidP="005C1A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066766">
        <w:rPr>
          <w:rFonts w:ascii="Times New Roman" w:eastAsia="Times New Roman" w:hAnsi="Times New Roman"/>
          <w:sz w:val="28"/>
          <w:szCs w:val="28"/>
          <w:lang w:val="uk-UA"/>
        </w:rPr>
        <w:t>Список суддів, яких не відряджено з судів,</w:t>
      </w:r>
      <w:r w:rsidR="00AE3356">
        <w:rPr>
          <w:rFonts w:ascii="Times New Roman" w:eastAsia="Times New Roman" w:hAnsi="Times New Roman"/>
          <w:sz w:val="28"/>
          <w:szCs w:val="28"/>
          <w:lang w:val="uk-UA"/>
        </w:rPr>
        <w:t xml:space="preserve"> територіальну</w:t>
      </w:r>
      <w:r w:rsidRPr="00066766">
        <w:rPr>
          <w:sz w:val="28"/>
          <w:szCs w:val="28"/>
        </w:rPr>
        <w:t xml:space="preserve"> </w:t>
      </w:r>
      <w:r w:rsidRPr="00066766">
        <w:rPr>
          <w:rFonts w:ascii="Times New Roman" w:eastAsia="Times New Roman" w:hAnsi="Times New Roman"/>
          <w:sz w:val="28"/>
          <w:szCs w:val="28"/>
          <w:lang w:val="uk-UA"/>
        </w:rPr>
        <w:t xml:space="preserve">підсудність </w:t>
      </w:r>
      <w:r w:rsidR="00AE3356">
        <w:rPr>
          <w:rFonts w:ascii="Times New Roman" w:eastAsia="Times New Roman" w:hAnsi="Times New Roman"/>
          <w:sz w:val="28"/>
          <w:szCs w:val="28"/>
          <w:lang w:val="uk-UA"/>
        </w:rPr>
        <w:t xml:space="preserve">судових справ </w:t>
      </w:r>
      <w:r w:rsidRPr="00066766">
        <w:rPr>
          <w:rFonts w:ascii="Times New Roman" w:eastAsia="Times New Roman" w:hAnsi="Times New Roman"/>
          <w:sz w:val="28"/>
          <w:szCs w:val="28"/>
          <w:lang w:val="uk-UA"/>
        </w:rPr>
        <w:t>яких визначено іншим судам</w:t>
      </w:r>
    </w:p>
    <w:p w:rsidR="005C1A4B" w:rsidRPr="00066766" w:rsidRDefault="005C1A4B" w:rsidP="005C1A4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5C1A4B" w:rsidRPr="00066766" w:rsidRDefault="005C1A4B" w:rsidP="005C1A4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66766">
        <w:rPr>
          <w:rFonts w:ascii="Times New Roman" w:eastAsia="Times New Roman" w:hAnsi="Times New Roman"/>
          <w:sz w:val="28"/>
          <w:szCs w:val="28"/>
          <w:lang w:val="uk-UA"/>
        </w:rPr>
        <w:t>Боброва Юлія Юріївна, суддя Біловодського районного суду Луганської області.</w:t>
      </w:r>
    </w:p>
    <w:p w:rsidR="005C1A4B" w:rsidRPr="00066766" w:rsidRDefault="005C1A4B" w:rsidP="005C1A4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066766">
        <w:rPr>
          <w:rFonts w:ascii="Times New Roman" w:eastAsia="Times New Roman" w:hAnsi="Times New Roman"/>
          <w:sz w:val="28"/>
          <w:szCs w:val="28"/>
          <w:lang w:val="uk-UA"/>
        </w:rPr>
        <w:t>Бугрименко</w:t>
      </w:r>
      <w:proofErr w:type="spellEnd"/>
      <w:r w:rsidRPr="00066766">
        <w:rPr>
          <w:rFonts w:ascii="Times New Roman" w:eastAsia="Times New Roman" w:hAnsi="Times New Roman"/>
          <w:sz w:val="28"/>
          <w:szCs w:val="28"/>
          <w:lang w:val="uk-UA"/>
        </w:rPr>
        <w:t xml:space="preserve"> Валентин Володимирович, суддя Білозерського районного суду Херсонської області.</w:t>
      </w:r>
    </w:p>
    <w:p w:rsidR="005C1A4B" w:rsidRPr="00066766" w:rsidRDefault="005C1A4B" w:rsidP="005C1A4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066766">
        <w:rPr>
          <w:rFonts w:ascii="Times New Roman" w:eastAsia="Times New Roman" w:hAnsi="Times New Roman"/>
          <w:sz w:val="28"/>
          <w:szCs w:val="28"/>
          <w:lang w:val="uk-UA"/>
        </w:rPr>
        <w:t>Панчук</w:t>
      </w:r>
      <w:proofErr w:type="spellEnd"/>
      <w:r w:rsidRPr="00066766">
        <w:rPr>
          <w:rFonts w:ascii="Times New Roman" w:eastAsia="Times New Roman" w:hAnsi="Times New Roman"/>
          <w:sz w:val="28"/>
          <w:szCs w:val="28"/>
          <w:lang w:val="uk-UA"/>
        </w:rPr>
        <w:t xml:space="preserve"> Микола Валерійович, суддя Кремінського районного суду Луганської області.</w:t>
      </w:r>
    </w:p>
    <w:p w:rsidR="005C1A4B" w:rsidRPr="00066766" w:rsidRDefault="005C1A4B" w:rsidP="005C1A4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066766">
        <w:rPr>
          <w:rFonts w:ascii="Times New Roman" w:eastAsia="Times New Roman" w:hAnsi="Times New Roman"/>
          <w:sz w:val="28"/>
          <w:szCs w:val="28"/>
          <w:lang w:val="uk-UA"/>
        </w:rPr>
        <w:t>Войтух</w:t>
      </w:r>
      <w:proofErr w:type="spellEnd"/>
      <w:r w:rsidRPr="00066766">
        <w:rPr>
          <w:rFonts w:ascii="Times New Roman" w:eastAsia="Times New Roman" w:hAnsi="Times New Roman"/>
          <w:sz w:val="28"/>
          <w:szCs w:val="28"/>
          <w:lang w:val="uk-UA"/>
        </w:rPr>
        <w:t xml:space="preserve"> Олександр Михайлович, суддя Краматорського міського суду Донецької області.</w:t>
      </w:r>
    </w:p>
    <w:p w:rsidR="005C1A4B" w:rsidRPr="00066766" w:rsidRDefault="005C1A4B" w:rsidP="005C1A4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66766">
        <w:rPr>
          <w:rFonts w:ascii="Times New Roman" w:eastAsia="Times New Roman" w:hAnsi="Times New Roman"/>
          <w:sz w:val="28"/>
          <w:szCs w:val="28"/>
          <w:lang w:val="uk-UA"/>
        </w:rPr>
        <w:t>Краснокутська Наталія Сергіївна, суддя Лисичанського міського суду Луганської області.</w:t>
      </w:r>
    </w:p>
    <w:p w:rsidR="005C1A4B" w:rsidRPr="00066766" w:rsidRDefault="005C1A4B" w:rsidP="005C1A4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66766">
        <w:rPr>
          <w:rFonts w:ascii="Times New Roman" w:eastAsia="Times New Roman" w:hAnsi="Times New Roman"/>
          <w:sz w:val="28"/>
          <w:szCs w:val="28"/>
          <w:lang w:val="uk-UA"/>
        </w:rPr>
        <w:t>Краснокутський Сергій Олександрович, суддя Сєвєродонецького міського суду Луганської області.</w:t>
      </w:r>
    </w:p>
    <w:p w:rsidR="005C1A4B" w:rsidRPr="00066766" w:rsidRDefault="005C1A4B" w:rsidP="005C1A4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066766">
        <w:rPr>
          <w:rFonts w:ascii="Times New Roman" w:eastAsia="Times New Roman" w:hAnsi="Times New Roman"/>
          <w:sz w:val="28"/>
          <w:szCs w:val="28"/>
          <w:lang w:val="uk-UA"/>
        </w:rPr>
        <w:t>Форощук</w:t>
      </w:r>
      <w:proofErr w:type="spellEnd"/>
      <w:r w:rsidRPr="00066766">
        <w:rPr>
          <w:rFonts w:ascii="Times New Roman" w:eastAsia="Times New Roman" w:hAnsi="Times New Roman"/>
          <w:sz w:val="28"/>
          <w:szCs w:val="28"/>
          <w:lang w:val="uk-UA"/>
        </w:rPr>
        <w:t xml:space="preserve"> Світлана Анатоліївна, суддя Старобільського районного суду Луганської області. </w:t>
      </w:r>
    </w:p>
    <w:p w:rsidR="005C1A4B" w:rsidRPr="00066766" w:rsidRDefault="005C1A4B" w:rsidP="005C1A4B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5C1A4B" w:rsidRDefault="005C1A4B" w:rsidP="005C1A4B">
      <w:pPr>
        <w:spacing w:after="240" w:line="240" w:lineRule="auto"/>
        <w:jc w:val="both"/>
        <w:rPr>
          <w:rFonts w:ascii="Times New Roman" w:eastAsia="Times New Roman" w:hAnsi="Times New Roman"/>
          <w:sz w:val="25"/>
          <w:szCs w:val="25"/>
          <w:lang w:val="uk-UA"/>
        </w:rPr>
      </w:pPr>
    </w:p>
    <w:p w:rsidR="00C44C57" w:rsidRDefault="00C44C57"/>
    <w:sectPr w:rsidR="00C44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8D748A"/>
    <w:multiLevelType w:val="hybridMultilevel"/>
    <w:tmpl w:val="ED64A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A0"/>
    <w:rsid w:val="0036739D"/>
    <w:rsid w:val="003C0CE6"/>
    <w:rsid w:val="005C1A4B"/>
    <w:rsid w:val="00AE3356"/>
    <w:rsid w:val="00C44C57"/>
    <w:rsid w:val="00F6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30E4"/>
  <w15:chartTrackingRefBased/>
  <w15:docId w15:val="{4DE3021D-64C2-4444-A23B-F906E1E3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4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Кравець Вікторія Миколаївна</dc:creator>
  <cp:keywords/>
  <dc:description/>
  <cp:lastModifiedBy>Власенко Наталія Євгеніївна</cp:lastModifiedBy>
  <cp:revision>2</cp:revision>
  <dcterms:created xsi:type="dcterms:W3CDTF">2024-08-23T11:46:00Z</dcterms:created>
  <dcterms:modified xsi:type="dcterms:W3CDTF">2024-08-23T11:46:00Z</dcterms:modified>
</cp:coreProperties>
</file>